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EB46E5" w:rsidRPr="00BF54FE" w:rsidRDefault="00B204E3" w:rsidP="00BF54FE">
      <w:pPr>
        <w:pStyle w:val="Titul2"/>
      </w:pPr>
      <w:r>
        <w:t xml:space="preserve">Název zakázky: </w:t>
      </w:r>
      <w:r w:rsidR="00A43C74" w:rsidRPr="00A43C74">
        <w:t>Rekonstrukce žst. Holešov</w:t>
      </w:r>
      <w:bookmarkStart w:id="0" w:name="_GoBack"/>
      <w:bookmarkEnd w:id="0"/>
    </w:p>
    <w:p w:rsidR="009226C1" w:rsidRDefault="009226C1" w:rsidP="00B204E3">
      <w:pPr>
        <w:pStyle w:val="Textbezodsazen"/>
      </w:pPr>
    </w:p>
    <w:p w:rsidR="00A5674E" w:rsidRDefault="00A5674E" w:rsidP="00A5674E">
      <w:pPr>
        <w:pStyle w:val="Textbezodsazen"/>
      </w:pPr>
      <w:r>
        <w:t xml:space="preserve">Přezkoumali jsme Smlouvu o dílo s přílohami, Smluvní podmínky, připojenou Přílohu k nabídce, </w:t>
      </w:r>
      <w:r w:rsidR="00A43C74">
        <w:t>Technickou specifikaci, Výkresy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660" w:rsidRDefault="00FD0660" w:rsidP="00962258">
      <w:pPr>
        <w:spacing w:after="0" w:line="240" w:lineRule="auto"/>
      </w:pPr>
      <w:r>
        <w:separator/>
      </w:r>
    </w:p>
  </w:endnote>
  <w:end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3C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3C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660" w:rsidRDefault="00FD0660" w:rsidP="00962258">
      <w:pPr>
        <w:spacing w:after="0" w:line="240" w:lineRule="auto"/>
      </w:pPr>
      <w:r>
        <w:separator/>
      </w:r>
    </w:p>
  </w:footnote>
  <w:footnote w:type="continuationSeparator" w:id="0">
    <w:p w:rsidR="00FD0660" w:rsidRDefault="00FD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43C74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9D785B"/>
  <w14:defaultImageDpi w14:val="32767"/>
  <w15:docId w15:val="{2EBDC970-5329-4480-986E-2032A600E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C33A02C-BBA5-4E43-A0D7-EF7E16FDB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ŠABL_ZTP_VZOR_oboustr_Fondy.dotx</Template>
  <TotalTime>2</TotalTime>
  <Pages>2</Pages>
  <Words>397</Words>
  <Characters>2347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Majerová Renáta</cp:lastModifiedBy>
  <cp:revision>5</cp:revision>
  <cp:lastPrinted>2019-03-07T14:42:00Z</cp:lastPrinted>
  <dcterms:created xsi:type="dcterms:W3CDTF">2020-02-25T07:11:00Z</dcterms:created>
  <dcterms:modified xsi:type="dcterms:W3CDTF">2020-12-14T10:07:00Z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